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16C1" w:rsidRPr="00D716C1" w:rsidRDefault="00D716C1" w:rsidP="00D716C1">
      <w:pPr>
        <w:widowControl/>
        <w:shd w:val="clear" w:color="auto" w:fill="FFFFFF"/>
        <w:spacing w:line="480" w:lineRule="atLeast"/>
        <w:jc w:val="center"/>
        <w:rPr>
          <w:rFonts w:ascii="Times New Roman" w:eastAsia="宋体" w:hAnsi="Times New Roman" w:cs="Times New Roman"/>
          <w:color w:val="000000"/>
          <w:kern w:val="0"/>
          <w:sz w:val="24"/>
          <w:szCs w:val="24"/>
        </w:rPr>
      </w:pPr>
      <w:r w:rsidRPr="00D716C1">
        <w:rPr>
          <w:rFonts w:ascii="仿宋_GB2312" w:eastAsia="仿宋_GB2312" w:hAnsi="Times New Roman" w:cs="Times New Roman" w:hint="eastAsia"/>
          <w:color w:val="000000"/>
          <w:kern w:val="0"/>
          <w:sz w:val="28"/>
          <w:szCs w:val="28"/>
          <w:bdr w:val="none" w:sz="0" w:space="0" w:color="auto" w:frame="1"/>
        </w:rPr>
        <w:t>《习近平总书记系列重要讲话读本》</w:t>
      </w:r>
    </w:p>
    <w:p w:rsidR="00D716C1" w:rsidRPr="00D716C1" w:rsidRDefault="00D716C1" w:rsidP="00D716C1">
      <w:pPr>
        <w:widowControl/>
        <w:shd w:val="clear" w:color="auto" w:fill="FFFFFF"/>
        <w:spacing w:line="480" w:lineRule="atLeast"/>
        <w:jc w:val="center"/>
        <w:rPr>
          <w:rFonts w:ascii="Times New Roman" w:eastAsia="宋体" w:hAnsi="Times New Roman" w:cs="Times New Roman"/>
          <w:color w:val="000000"/>
          <w:kern w:val="0"/>
          <w:sz w:val="24"/>
          <w:szCs w:val="24"/>
        </w:rPr>
      </w:pPr>
      <w:r w:rsidRPr="00D716C1">
        <w:rPr>
          <w:rFonts w:ascii="黑体" w:eastAsia="黑体" w:hAnsi="黑体" w:cs="Times New Roman" w:hint="eastAsia"/>
          <w:color w:val="000000"/>
          <w:kern w:val="0"/>
          <w:sz w:val="30"/>
          <w:szCs w:val="30"/>
          <w:bdr w:val="none" w:sz="0" w:space="0" w:color="auto" w:frame="1"/>
        </w:rPr>
        <w:t>十一、打铁还需自身硬</w:t>
      </w:r>
    </w:p>
    <w:p w:rsidR="00D716C1" w:rsidRPr="00D716C1" w:rsidRDefault="00D716C1" w:rsidP="00D716C1">
      <w:pPr>
        <w:widowControl/>
        <w:shd w:val="clear" w:color="auto" w:fill="FFFFFF"/>
        <w:spacing w:line="480" w:lineRule="atLeast"/>
        <w:jc w:val="center"/>
        <w:rPr>
          <w:rFonts w:ascii="Times New Roman" w:eastAsia="宋体" w:hAnsi="Times New Roman" w:cs="Times New Roman"/>
          <w:color w:val="000000"/>
          <w:kern w:val="0"/>
          <w:sz w:val="24"/>
          <w:szCs w:val="24"/>
        </w:rPr>
      </w:pPr>
      <w:r w:rsidRPr="00D716C1">
        <w:rPr>
          <w:rFonts w:ascii="仿宋_GB2312" w:eastAsia="仿宋_GB2312" w:hAnsi="Times New Roman" w:cs="Times New Roman" w:hint="eastAsia"/>
          <w:color w:val="000000"/>
          <w:kern w:val="0"/>
          <w:sz w:val="28"/>
          <w:szCs w:val="28"/>
          <w:bdr w:val="none" w:sz="0" w:space="0" w:color="auto" w:frame="1"/>
        </w:rPr>
        <w:t>—— 关于党要管党、从严治党</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inherit" w:eastAsia="宋体" w:hAnsi="inherit" w:cs="Times New Roman"/>
          <w:color w:val="000000"/>
          <w:kern w:val="0"/>
          <w:sz w:val="24"/>
          <w:szCs w:val="24"/>
          <w:bdr w:val="none" w:sz="0" w:space="0" w:color="auto" w:frame="1"/>
        </w:rPr>
        <w:t> </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宋体" w:eastAsia="宋体" w:hAnsi="宋体" w:cs="Times New Roman" w:hint="eastAsia"/>
          <w:color w:val="000000"/>
          <w:kern w:val="0"/>
          <w:sz w:val="24"/>
          <w:szCs w:val="24"/>
          <w:bdr w:val="none" w:sz="0" w:space="0" w:color="auto" w:frame="1"/>
        </w:rPr>
        <w:t xml:space="preserve">　　中国特色社会主义是我们党领导的伟大事业，全面推进党的建设新的伟大工程，是这一伟大事业取得胜利的关键所在。党坚强有力，事业才能兴旺发达，国家才能繁荣稳定，人民才能幸福安康。党的十八大以来，我们党坚持党要管党、从严治党，凝心聚力、直击积弊、扶正祛邪，党的建设开创新局面，党风政风呈现新气象。习近平总书记围绕从严管党治党提出一系列新的重要思想，为全面推进党的建设新的伟大工程进一步指明了方向。</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inherit" w:eastAsia="宋体" w:hAnsi="inherit" w:cs="Times New Roman"/>
          <w:color w:val="000000"/>
          <w:kern w:val="0"/>
          <w:sz w:val="24"/>
          <w:szCs w:val="24"/>
          <w:bdr w:val="none" w:sz="0" w:space="0" w:color="auto" w:frame="1"/>
        </w:rPr>
        <w:t> </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宋体" w:eastAsia="宋体" w:hAnsi="宋体" w:cs="Times New Roman" w:hint="eastAsia"/>
          <w:color w:val="000000"/>
          <w:kern w:val="0"/>
          <w:sz w:val="24"/>
          <w:szCs w:val="24"/>
          <w:bdr w:val="none" w:sz="0" w:space="0" w:color="auto" w:frame="1"/>
        </w:rPr>
        <w:t xml:space="preserve">　　</w:t>
      </w:r>
      <w:r w:rsidRPr="00D716C1">
        <w:rPr>
          <w:rFonts w:ascii="inherit" w:eastAsia="宋体" w:hAnsi="inherit" w:cs="Times New Roman"/>
          <w:color w:val="000000"/>
          <w:kern w:val="0"/>
          <w:sz w:val="24"/>
          <w:szCs w:val="24"/>
          <w:bdr w:val="none" w:sz="0" w:space="0" w:color="auto" w:frame="1"/>
        </w:rPr>
        <w:t>1.</w:t>
      </w:r>
      <w:r w:rsidRPr="00D716C1">
        <w:rPr>
          <w:rFonts w:ascii="宋体" w:eastAsia="宋体" w:hAnsi="宋体" w:cs="Times New Roman" w:hint="eastAsia"/>
          <w:color w:val="000000"/>
          <w:kern w:val="0"/>
          <w:sz w:val="24"/>
          <w:szCs w:val="24"/>
          <w:bdr w:val="none" w:sz="0" w:space="0" w:color="auto" w:frame="1"/>
        </w:rPr>
        <w:t>管党治党一刻不能松懈</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inherit" w:eastAsia="宋体" w:hAnsi="inherit" w:cs="Times New Roman"/>
          <w:color w:val="000000"/>
          <w:kern w:val="0"/>
          <w:sz w:val="24"/>
          <w:szCs w:val="24"/>
          <w:bdr w:val="none" w:sz="0" w:space="0" w:color="auto" w:frame="1"/>
        </w:rPr>
        <w:t> </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宋体" w:eastAsia="宋体" w:hAnsi="宋体" w:cs="Times New Roman" w:hint="eastAsia"/>
          <w:color w:val="000000"/>
          <w:kern w:val="0"/>
          <w:sz w:val="24"/>
          <w:szCs w:val="24"/>
          <w:bdr w:val="none" w:sz="0" w:space="0" w:color="auto" w:frame="1"/>
        </w:rPr>
        <w:t xml:space="preserve">　　办好中国的事，关键在党。只有从严管党治党，才能确保党在发展中国特色社会主义历史进程中始终成为坚强领导核心。对我们这样一个有八千五百多万党员、在十三亿多人口大国长期执政的党，管党治党一刻不能松懈。习近平总书记指出：“如果管党不力、治党不严，人民群众反映强烈的党内突出问题得不到解决，那我们党迟早会失去执政资格，不可避免被历史淘汰。这决不是危言耸听。”</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inherit" w:eastAsia="宋体" w:hAnsi="inherit" w:cs="Times New Roman"/>
          <w:color w:val="000000"/>
          <w:kern w:val="0"/>
          <w:sz w:val="24"/>
          <w:szCs w:val="24"/>
          <w:bdr w:val="none" w:sz="0" w:space="0" w:color="auto" w:frame="1"/>
        </w:rPr>
        <w:t> </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宋体" w:eastAsia="宋体" w:hAnsi="宋体" w:cs="Times New Roman" w:hint="eastAsia"/>
          <w:color w:val="000000"/>
          <w:kern w:val="0"/>
          <w:sz w:val="24"/>
          <w:szCs w:val="24"/>
          <w:bdr w:val="none" w:sz="0" w:space="0" w:color="auto" w:frame="1"/>
        </w:rPr>
        <w:t xml:space="preserve">　　政党作为一种为实现特定目标而组织起来的政治组织，自身建设和管理的好坏，决定着其生存和发展。这些年来，世界上一些老牌执政党衰败落伍、丢权垮台的教训极为深刻。无产阶级政党作为工人阶级实现其伟大历史使命的先进部队，更应高度重视加强党的自身建设，确保始终走在时代前列，肩负起历史使命。</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inherit" w:eastAsia="宋体" w:hAnsi="inherit" w:cs="Times New Roman"/>
          <w:color w:val="000000"/>
          <w:kern w:val="0"/>
          <w:sz w:val="24"/>
          <w:szCs w:val="24"/>
          <w:bdr w:val="none" w:sz="0" w:space="0" w:color="auto" w:frame="1"/>
        </w:rPr>
        <w:t> </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宋体" w:eastAsia="宋体" w:hAnsi="宋体" w:cs="Times New Roman" w:hint="eastAsia"/>
          <w:color w:val="000000"/>
          <w:kern w:val="0"/>
          <w:sz w:val="24"/>
          <w:szCs w:val="24"/>
          <w:bdr w:val="none" w:sz="0" w:space="0" w:color="auto" w:frame="1"/>
        </w:rPr>
        <w:t xml:space="preserve">　　从严管党治党，是我们党的一个重要经验。毛泽东同志在总结中国革命胜利的经验时，把党的建设作为三大法宝之一提了出来。九十多年来，我们党之所以能够从小到大、由弱到强，成为世界上最大的社会主义国家执政党，成功地领导中国人民在革命、建设和改革道路上取得一个又一个伟大胜利，就在于我们党始</w:t>
      </w:r>
      <w:r w:rsidRPr="00D716C1">
        <w:rPr>
          <w:rFonts w:ascii="宋体" w:eastAsia="宋体" w:hAnsi="宋体" w:cs="Times New Roman" w:hint="eastAsia"/>
          <w:color w:val="000000"/>
          <w:kern w:val="0"/>
          <w:sz w:val="24"/>
          <w:szCs w:val="24"/>
          <w:bdr w:val="none" w:sz="0" w:space="0" w:color="auto" w:frame="1"/>
        </w:rPr>
        <w:lastRenderedPageBreak/>
        <w:t>终高度重视加强自身建设。我们坚持党要管党、从严治党，保持和发展了党的先进性和纯洁性，增强了党的创造力、凝聚力、战斗力，为事业胜利提供了根本保证。</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inherit" w:eastAsia="宋体" w:hAnsi="inherit" w:cs="Times New Roman"/>
          <w:color w:val="000000"/>
          <w:kern w:val="0"/>
          <w:sz w:val="24"/>
          <w:szCs w:val="24"/>
          <w:bdr w:val="none" w:sz="0" w:space="0" w:color="auto" w:frame="1"/>
        </w:rPr>
        <w:t> </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宋体" w:eastAsia="宋体" w:hAnsi="宋体" w:cs="Times New Roman" w:hint="eastAsia"/>
          <w:color w:val="000000"/>
          <w:kern w:val="0"/>
          <w:sz w:val="24"/>
          <w:szCs w:val="24"/>
          <w:bdr w:val="none" w:sz="0" w:space="0" w:color="auto" w:frame="1"/>
        </w:rPr>
        <w:t xml:space="preserve">　　当前，我们正在进行具有许多新的历史特点的伟大斗争，党肩负着历史重任，经受着时代考验。与国内外形势发展变化相比，与党所承担的历史任务相比，党的领导水平和执政水平、党组织建设状况和党员干部素质、能力、作风，都还有不小差距。一些干部得过且过，一些基层组织软弱涣散，不能发挥模范带头作用和战斗堡垒作用。一些党员干部作风问题比较突出，有的严重脱离群众，对群众疾苦漠然置之，甚至欺压群众、侵害群众利益；形式主义、官僚主义问题较为普遍地存在，奢侈浪费现象严重。一些领域消极腐败现象易发多发，不仅大案要案时有发生、令人触目惊心，而且发生在群众身边的腐败现象较多存在。这些问题必须引起我们高度警觉。</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inherit" w:eastAsia="宋体" w:hAnsi="inherit" w:cs="Times New Roman"/>
          <w:color w:val="000000"/>
          <w:kern w:val="0"/>
          <w:sz w:val="24"/>
          <w:szCs w:val="24"/>
          <w:bdr w:val="none" w:sz="0" w:space="0" w:color="auto" w:frame="1"/>
        </w:rPr>
        <w:t> </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宋体" w:eastAsia="宋体" w:hAnsi="宋体" w:cs="Times New Roman" w:hint="eastAsia"/>
          <w:color w:val="000000"/>
          <w:kern w:val="0"/>
          <w:sz w:val="24"/>
          <w:szCs w:val="24"/>
          <w:bdr w:val="none" w:sz="0" w:space="0" w:color="auto" w:frame="1"/>
        </w:rPr>
        <w:t xml:space="preserve">　　党领导人民已经取得举世瞩目的成就，我们完全有理由因此而自豪，但我们自豪而不能自满，决不能躺在过去的功劳簿上。只有坚持党要管党、从严治党，以改革创新精神推进党的建设，才能更好经受住执政考验、改革开放考验、市场经济考验、外部环境考验，更好战胜精神懈怠危险、能力不足危险、脱离群众危险、消极腐败危险。二〇一三年七月，习近平总书记来到革命圣地西柏坡，谆谆告诫全党，“党面临的‘赶考’远未结束”，“所有领导干部和全体党员要继续把人民对我们党的‘考试’、把我们党正在经受和将要经受各种考验的‘考试’考好，努力交出优异的答卷”。这体现了强烈的忧患意识，体现了把党建设好，确保党永远不变质、红色江山永远不变色的坚定决心。</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inherit" w:eastAsia="宋体" w:hAnsi="inherit" w:cs="Times New Roman"/>
          <w:color w:val="000000"/>
          <w:kern w:val="0"/>
          <w:sz w:val="24"/>
          <w:szCs w:val="24"/>
          <w:bdr w:val="none" w:sz="0" w:space="0" w:color="auto" w:frame="1"/>
        </w:rPr>
        <w:t> </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宋体" w:eastAsia="宋体" w:hAnsi="宋体" w:cs="Times New Roman" w:hint="eastAsia"/>
          <w:color w:val="000000"/>
          <w:kern w:val="0"/>
          <w:sz w:val="24"/>
          <w:szCs w:val="24"/>
          <w:bdr w:val="none" w:sz="0" w:space="0" w:color="auto" w:frame="1"/>
        </w:rPr>
        <w:t xml:space="preserve">　　“打铁还需自身硬。”“中华号”巨轮乘风破浪、顺利前行，关键靠党来掌舵，靠党来掌握方向。要坚持治国必先治党、治党务必从严，提高管党治党的能力和水平，靠“自身硬”凝聚起不可战胜的磅礴力量，创造无愧于历史的辉煌业绩。</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inherit" w:eastAsia="宋体" w:hAnsi="inherit" w:cs="Times New Roman"/>
          <w:color w:val="000000"/>
          <w:kern w:val="0"/>
          <w:sz w:val="24"/>
          <w:szCs w:val="24"/>
          <w:bdr w:val="none" w:sz="0" w:space="0" w:color="auto" w:frame="1"/>
        </w:rPr>
        <w:t> </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宋体" w:eastAsia="宋体" w:hAnsi="宋体" w:cs="Times New Roman" w:hint="eastAsia"/>
          <w:color w:val="000000"/>
          <w:kern w:val="0"/>
          <w:sz w:val="24"/>
          <w:szCs w:val="24"/>
          <w:bdr w:val="none" w:sz="0" w:space="0" w:color="auto" w:frame="1"/>
        </w:rPr>
        <w:lastRenderedPageBreak/>
        <w:t xml:space="preserve">　　</w:t>
      </w:r>
      <w:r w:rsidRPr="00D716C1">
        <w:rPr>
          <w:rFonts w:ascii="inherit" w:eastAsia="宋体" w:hAnsi="inherit" w:cs="Times New Roman"/>
          <w:color w:val="000000"/>
          <w:kern w:val="0"/>
          <w:sz w:val="24"/>
          <w:szCs w:val="24"/>
          <w:bdr w:val="none" w:sz="0" w:space="0" w:color="auto" w:frame="1"/>
        </w:rPr>
        <w:t>2.</w:t>
      </w:r>
      <w:r w:rsidRPr="00D716C1">
        <w:rPr>
          <w:rFonts w:ascii="宋体" w:eastAsia="宋体" w:hAnsi="宋体" w:cs="Times New Roman" w:hint="eastAsia"/>
          <w:color w:val="000000"/>
          <w:kern w:val="0"/>
          <w:sz w:val="24"/>
          <w:szCs w:val="24"/>
          <w:bdr w:val="none" w:sz="0" w:space="0" w:color="auto" w:frame="1"/>
        </w:rPr>
        <w:t>补足共产党人精神上的“钙”</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inherit" w:eastAsia="宋体" w:hAnsi="inherit" w:cs="Times New Roman"/>
          <w:color w:val="000000"/>
          <w:kern w:val="0"/>
          <w:sz w:val="24"/>
          <w:szCs w:val="24"/>
          <w:bdr w:val="none" w:sz="0" w:space="0" w:color="auto" w:frame="1"/>
        </w:rPr>
        <w:t> </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宋体" w:eastAsia="宋体" w:hAnsi="宋体" w:cs="Times New Roman" w:hint="eastAsia"/>
          <w:color w:val="000000"/>
          <w:kern w:val="0"/>
          <w:sz w:val="24"/>
          <w:szCs w:val="24"/>
          <w:bdr w:val="none" w:sz="0" w:space="0" w:color="auto" w:frame="1"/>
        </w:rPr>
        <w:t xml:space="preserve">　　理想指引人生方向，信念决定事业成败。对理想信念的重要性，习近平总书记有个形象的比喻：“理想信念是共产党人精神上的‘钙’。”他反复强调，“理想信念坚定，骨头就硬，没有理想信念，或理想信念不坚定，精神上就会‘缺钙’，就会得‘软骨病’”，“就可能导致政治上变质、经济上贪婪、道德上堕落、生活上腐化”。从严管党治党，首先就要坚定党员干部的理想信念。</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inherit" w:eastAsia="宋体" w:hAnsi="inherit" w:cs="Times New Roman"/>
          <w:color w:val="000000"/>
          <w:kern w:val="0"/>
          <w:sz w:val="24"/>
          <w:szCs w:val="24"/>
          <w:bdr w:val="none" w:sz="0" w:space="0" w:color="auto" w:frame="1"/>
        </w:rPr>
        <w:t> </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宋体" w:eastAsia="宋体" w:hAnsi="宋体" w:cs="Times New Roman" w:hint="eastAsia"/>
          <w:color w:val="000000"/>
          <w:kern w:val="0"/>
          <w:sz w:val="24"/>
          <w:szCs w:val="24"/>
          <w:bdr w:val="none" w:sz="0" w:space="0" w:color="auto" w:frame="1"/>
        </w:rPr>
        <w:t xml:space="preserve">　　“革命理想高于天。”这生动反映了崇高信仰对共产党人的巨大激励和鞭策作用。坚定理想信念，坚守共产党人精神追求，始终是共产党人安身立命的根本。有了坚定的理想信念，站位就高了，眼界就宽了，心胸就开阔了，就能坚持正确政治方向，在胜利和顺境时不骄傲不急躁，在困难和逆境时不消沉不动摇，经受住各种风险和困难考验，自觉抵制各种腐朽思想的侵蚀，永葆共产党人政治本色。任何一名在党旗下宣过誓的共产党员都必须铭记，为了理想信念，就应该去拼搏、去奋斗、去献出全部精力乃至生命。</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inherit" w:eastAsia="宋体" w:hAnsi="inherit" w:cs="Times New Roman"/>
          <w:color w:val="000000"/>
          <w:kern w:val="0"/>
          <w:sz w:val="24"/>
          <w:szCs w:val="24"/>
          <w:bdr w:val="none" w:sz="0" w:space="0" w:color="auto" w:frame="1"/>
        </w:rPr>
        <w:t> </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宋体" w:eastAsia="宋体" w:hAnsi="宋体" w:cs="Times New Roman" w:hint="eastAsia"/>
          <w:color w:val="000000"/>
          <w:kern w:val="0"/>
          <w:sz w:val="24"/>
          <w:szCs w:val="24"/>
          <w:bdr w:val="none" w:sz="0" w:space="0" w:color="auto" w:frame="1"/>
        </w:rPr>
        <w:t xml:space="preserve">　　共产党人的理想信仰是什么？习近平总书记指出：“对马克思主义的信仰，对社会主义和共产主义的信念，是共产党人的政治灵魂，是共产党人经受住任何考验的精神支柱。”中国共产党从诞生之日起就把马克思主义写在自己的旗帜上，把实现共产主义确立为最高理想。在我们党九十多年的历史中，无数共产党人不惜流血牺牲，靠的就是这种信仰，为的就是这个理想。尽管他们也知道，自己追求的理想并不会在自己手中实现，但他们坚信，一代又一代人为之持续努力，一代又一代人为此作出牺牲，崇高的理想就一定能实现。</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inherit" w:eastAsia="宋体" w:hAnsi="inherit" w:cs="Times New Roman"/>
          <w:color w:val="000000"/>
          <w:kern w:val="0"/>
          <w:sz w:val="24"/>
          <w:szCs w:val="24"/>
          <w:bdr w:val="none" w:sz="0" w:space="0" w:color="auto" w:frame="1"/>
        </w:rPr>
        <w:t> </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宋体" w:eastAsia="宋体" w:hAnsi="宋体" w:cs="Times New Roman" w:hint="eastAsia"/>
          <w:color w:val="000000"/>
          <w:kern w:val="0"/>
          <w:sz w:val="24"/>
          <w:szCs w:val="24"/>
          <w:bdr w:val="none" w:sz="0" w:space="0" w:color="auto" w:frame="1"/>
        </w:rPr>
        <w:t xml:space="preserve">　　应该充分肯定，当前我们大多数党员、干部理想信念是坚定的，政治上是可靠的。同时，也要看到，在党员、干部队伍中，信仰缺失是一个需要引起高度重视的问题。有的对共产主义心存怀疑，认为那是虚无缥缈、难以企及的幻想；有的不信马列信鬼神，从封建迷信中寻找精神寄托，热衷于算命看相、烧香拜佛，遇事“问计于神”；有的是非观念淡薄、原则性不强、正义感退化，糊里糊涂当</w:t>
      </w:r>
      <w:r w:rsidRPr="00D716C1">
        <w:rPr>
          <w:rFonts w:ascii="宋体" w:eastAsia="宋体" w:hAnsi="宋体" w:cs="Times New Roman" w:hint="eastAsia"/>
          <w:color w:val="000000"/>
          <w:kern w:val="0"/>
          <w:sz w:val="24"/>
          <w:szCs w:val="24"/>
          <w:bdr w:val="none" w:sz="0" w:space="0" w:color="auto" w:frame="1"/>
        </w:rPr>
        <w:lastRenderedPageBreak/>
        <w:t>官，浑浑噩噩过日子；有的甚至向往西方社会制度和价值观念，对社会主义前途命运丧失信心；有的在涉及党的领导和中国特色社会主义道路等原则性问题的政治挑衅面前态度暧昧、消极躲避、不敢亮剑，甚至故意模糊立场、耍滑头；等等。事实一再表明，理想信念动摇是最危险的动摇，理想信念滑坡是最危险的滑坡。一些党员、干部出这样那样的问题，说到底是信仰迷茫、精神迷失。</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inherit" w:eastAsia="宋体" w:hAnsi="inherit" w:cs="Times New Roman"/>
          <w:color w:val="000000"/>
          <w:kern w:val="0"/>
          <w:sz w:val="24"/>
          <w:szCs w:val="24"/>
          <w:bdr w:val="none" w:sz="0" w:space="0" w:color="auto" w:frame="1"/>
        </w:rPr>
        <w:t> </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宋体" w:eastAsia="宋体" w:hAnsi="宋体" w:cs="Times New Roman" w:hint="eastAsia"/>
          <w:color w:val="000000"/>
          <w:kern w:val="0"/>
          <w:sz w:val="24"/>
          <w:szCs w:val="24"/>
          <w:bdr w:val="none" w:sz="0" w:space="0" w:color="auto" w:frame="1"/>
        </w:rPr>
        <w:t xml:space="preserve">　　崇高信仰、坚定信念不会自发产生。习近平总书记指出：“要炼就‘金刚不坏之身’，必须用科学理论武装头脑，不断培植我们的精神家园。”党的领导干部特别是高级干部，要把系统掌握马克思主义基本理论作为看家本领。广大党员干部要老老实实、原原本本学习马克思列宁主义、毛泽东思想特别是邓小平理论、“三个代表”重要思想、科学发展观，把理想信念建立在对科学理论的理性认同上，建立在对历史规律的正确认识上，建立在对基本国情的准确把握上。通过坚持不懈学习，学会运用马克思主义立场、观点、方法观察和解决问题，不断筑牢理想信念，做到虔诚而执着、至信而深厚。</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inherit" w:eastAsia="宋体" w:hAnsi="inherit" w:cs="Times New Roman"/>
          <w:color w:val="000000"/>
          <w:kern w:val="0"/>
          <w:sz w:val="24"/>
          <w:szCs w:val="24"/>
          <w:bdr w:val="none" w:sz="0" w:space="0" w:color="auto" w:frame="1"/>
        </w:rPr>
        <w:t> </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宋体" w:eastAsia="宋体" w:hAnsi="宋体" w:cs="Times New Roman" w:hint="eastAsia"/>
          <w:color w:val="000000"/>
          <w:kern w:val="0"/>
          <w:sz w:val="24"/>
          <w:szCs w:val="24"/>
          <w:bdr w:val="none" w:sz="0" w:space="0" w:color="auto" w:frame="1"/>
        </w:rPr>
        <w:t xml:space="preserve">　　</w:t>
      </w:r>
      <w:r w:rsidRPr="00D716C1">
        <w:rPr>
          <w:rFonts w:ascii="inherit" w:eastAsia="宋体" w:hAnsi="inherit" w:cs="Times New Roman"/>
          <w:color w:val="000000"/>
          <w:kern w:val="0"/>
          <w:sz w:val="24"/>
          <w:szCs w:val="24"/>
          <w:bdr w:val="none" w:sz="0" w:space="0" w:color="auto" w:frame="1"/>
        </w:rPr>
        <w:t>3.</w:t>
      </w:r>
      <w:r w:rsidRPr="00D716C1">
        <w:rPr>
          <w:rFonts w:ascii="宋体" w:eastAsia="宋体" w:hAnsi="宋体" w:cs="Times New Roman" w:hint="eastAsia"/>
          <w:color w:val="000000"/>
          <w:kern w:val="0"/>
          <w:sz w:val="24"/>
          <w:szCs w:val="24"/>
          <w:bdr w:val="none" w:sz="0" w:space="0" w:color="auto" w:frame="1"/>
        </w:rPr>
        <w:t>培养和选拔党和人民需要的好干部</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inherit" w:eastAsia="宋体" w:hAnsi="inherit" w:cs="Times New Roman"/>
          <w:color w:val="000000"/>
          <w:kern w:val="0"/>
          <w:sz w:val="24"/>
          <w:szCs w:val="24"/>
          <w:bdr w:val="none" w:sz="0" w:space="0" w:color="auto" w:frame="1"/>
        </w:rPr>
        <w:t> </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宋体" w:eastAsia="宋体" w:hAnsi="宋体" w:cs="Times New Roman" w:hint="eastAsia"/>
          <w:color w:val="000000"/>
          <w:kern w:val="0"/>
          <w:sz w:val="24"/>
          <w:szCs w:val="24"/>
          <w:bdr w:val="none" w:sz="0" w:space="0" w:color="auto" w:frame="1"/>
        </w:rPr>
        <w:t xml:space="preserve">　　“为政之要，莫先于用人。”建设中国特色社会主义，关键在于建设一支宏大的高素质干部队伍。要大力加强党的组织建设，着力培养选拔党和人民需要的好干部，从严管理干部，夯实基层组织，巩固党执政的组织基础。</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inherit" w:eastAsia="宋体" w:hAnsi="inherit" w:cs="Times New Roman"/>
          <w:color w:val="000000"/>
          <w:kern w:val="0"/>
          <w:sz w:val="24"/>
          <w:szCs w:val="24"/>
          <w:bdr w:val="none" w:sz="0" w:space="0" w:color="auto" w:frame="1"/>
        </w:rPr>
        <w:t> </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宋体" w:eastAsia="宋体" w:hAnsi="宋体" w:cs="Times New Roman" w:hint="eastAsia"/>
          <w:color w:val="000000"/>
          <w:kern w:val="0"/>
          <w:sz w:val="24"/>
          <w:szCs w:val="24"/>
          <w:bdr w:val="none" w:sz="0" w:space="0" w:color="auto" w:frame="1"/>
        </w:rPr>
        <w:t xml:space="preserve">　　怎样是好干部？二〇一三年六月，习近平总书记在全国组织工作会议上提出了好干部的五条标准：信念坚定、为民服务、勤政务实、敢于担当、清正廉洁。信念坚定，党的干部必须坚定共产主义远大理想，真诚信仰马克思主义，矢志不渝为中国特色社会主义而奋斗，坚持党的基本理论、基本路线、基本纲领、基本经验、基本要求不动摇。为民服务，党的干部必须做人民公仆，忠诚于人民，以人民忧乐为忧乐，以人民甘苦为甘苦，全心全意为人民服务。勤政务实，党的干部必须勤勉敬业、求真务实、真抓实干、精益求精，创造出经得起实践、人民、历史检验的实绩。敢于担当，党的干部必须坚持原则、认真负责，面对大是大非</w:t>
      </w:r>
      <w:r w:rsidRPr="00D716C1">
        <w:rPr>
          <w:rFonts w:ascii="宋体" w:eastAsia="宋体" w:hAnsi="宋体" w:cs="Times New Roman" w:hint="eastAsia"/>
          <w:color w:val="000000"/>
          <w:kern w:val="0"/>
          <w:sz w:val="24"/>
          <w:szCs w:val="24"/>
          <w:bdr w:val="none" w:sz="0" w:space="0" w:color="auto" w:frame="1"/>
        </w:rPr>
        <w:lastRenderedPageBreak/>
        <w:t>敢于亮剑，面对矛盾敢于迎难而上，面对危机敢于挺身而出，面对失误敢于承担责任，面对歪风邪气敢于坚决斗争。清正廉洁，党的干部必须敬畏权力、管好权力、慎用权力，守住自己的政治生命，保持拒腐蚀、永不沾的政治本色。</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inherit" w:eastAsia="宋体" w:hAnsi="inherit" w:cs="Times New Roman"/>
          <w:color w:val="000000"/>
          <w:kern w:val="0"/>
          <w:sz w:val="24"/>
          <w:szCs w:val="24"/>
          <w:bdr w:val="none" w:sz="0" w:space="0" w:color="auto" w:frame="1"/>
        </w:rPr>
        <w:t> </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宋体" w:eastAsia="宋体" w:hAnsi="宋体" w:cs="Times New Roman" w:hint="eastAsia"/>
          <w:color w:val="000000"/>
          <w:kern w:val="0"/>
          <w:sz w:val="24"/>
          <w:szCs w:val="24"/>
          <w:bdr w:val="none" w:sz="0" w:space="0" w:color="auto" w:frame="1"/>
        </w:rPr>
        <w:t xml:space="preserve">　　怎样成长为好干部？好干部不会自然而然产生。成长为一个好干部，一靠自身努力，二靠组织培养。从干部自身来讲，要不断改造主观世界、加强党性修养、加强品格陶冶，老老实实做人，踏踏实实干事，清清白白为官。要勤于学、敏于思，提高思维能力，丰富知识储备，完善知识结构，打牢履职尽责的知识基础。要加强实践，经风雨、见世面，在改革发展的主战场、维护稳定的第一线、服务群众的最前沿砥砺品质、提高本领。从组织培养来讲，就要抓好党性教育这个核心，抓好道德建设这个基础，加强宗旨意识、公仆意识教育。强化干部实践锻炼，积极为干部锻炼成长搭建平台。</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inherit" w:eastAsia="宋体" w:hAnsi="inherit" w:cs="Times New Roman"/>
          <w:color w:val="000000"/>
          <w:kern w:val="0"/>
          <w:sz w:val="24"/>
          <w:szCs w:val="24"/>
          <w:bdr w:val="none" w:sz="0" w:space="0" w:color="auto" w:frame="1"/>
        </w:rPr>
        <w:t> </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宋体" w:eastAsia="宋体" w:hAnsi="宋体" w:cs="Times New Roman" w:hint="eastAsia"/>
          <w:color w:val="000000"/>
          <w:kern w:val="0"/>
          <w:sz w:val="24"/>
          <w:szCs w:val="24"/>
          <w:bdr w:val="none" w:sz="0" w:space="0" w:color="auto" w:frame="1"/>
        </w:rPr>
        <w:t xml:space="preserve">　　怎样把好干部用起来？用一贤人则群贤毕至，见贤思齐就蔚然成风。选什么人就是风向标，就有什么样的干部作风，乃至就有什么样的党风。用人得当，首先要知人。要近距离接触干部，观察干部对重大问题的思考、对群众的感情、对待名利的态度、处理复杂问题的过程和结果。用人得当，就要坚持全面、历史、辩证看干部，注重一贯表现和全部工作，改进考核方法手段。用人得当，就要科学合理使用干部，用当其时、用其所长，树立强烈的人才意识，寻觅人才求贤若渴，发现人才如获至宝，举荐人才不拘一格，使用人才各尽其能。要下决心改变任人唯亲、任人唯利的问题，使用人之风真正纯洁起来。</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inherit" w:eastAsia="宋体" w:hAnsi="inherit" w:cs="Times New Roman"/>
          <w:color w:val="000000"/>
          <w:kern w:val="0"/>
          <w:sz w:val="24"/>
          <w:szCs w:val="24"/>
          <w:bdr w:val="none" w:sz="0" w:space="0" w:color="auto" w:frame="1"/>
        </w:rPr>
        <w:t> </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宋体" w:eastAsia="宋体" w:hAnsi="宋体" w:cs="Times New Roman" w:hint="eastAsia"/>
          <w:color w:val="000000"/>
          <w:kern w:val="0"/>
          <w:sz w:val="24"/>
          <w:szCs w:val="24"/>
          <w:bdr w:val="none" w:sz="0" w:space="0" w:color="auto" w:frame="1"/>
        </w:rPr>
        <w:t xml:space="preserve">　　把好干部选用起来，需要科学有效的选人用人机制。要紧密结合干部工作实际，认真总结，深入研究，不断改进，努力形成系统完备、科学规范、有效管用、简便易行的制度机制。要把加强党的领导和充分发扬民主结合起来，发挥党组织在干部选拔任用工作中的领导和把关作用。要完善工作机制，推进干部工作公开，坚决制止简单以票取人的做法，确保民主推荐、民主测评风清气正。加强和改进年轻干部工作，对那些看得准、有潜力、有发展前途的年轻干部，要敢于给他们压担子，有计划安排他们去经受锻炼。要从严管理干部，坚持从严教育、从严管</w:t>
      </w:r>
      <w:r w:rsidRPr="00D716C1">
        <w:rPr>
          <w:rFonts w:ascii="宋体" w:eastAsia="宋体" w:hAnsi="宋体" w:cs="Times New Roman" w:hint="eastAsia"/>
          <w:color w:val="000000"/>
          <w:kern w:val="0"/>
          <w:sz w:val="24"/>
          <w:szCs w:val="24"/>
          <w:bdr w:val="none" w:sz="0" w:space="0" w:color="auto" w:frame="1"/>
        </w:rPr>
        <w:lastRenderedPageBreak/>
        <w:t>理、从严监督，对干部身上出现的苗头性、倾向性问题，要及时“咬咬”耳朵、扯扯袖子，早提醒、早纠正。</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inherit" w:eastAsia="宋体" w:hAnsi="inherit" w:cs="Times New Roman"/>
          <w:color w:val="000000"/>
          <w:kern w:val="0"/>
          <w:sz w:val="24"/>
          <w:szCs w:val="24"/>
          <w:bdr w:val="none" w:sz="0" w:space="0" w:color="auto" w:frame="1"/>
        </w:rPr>
        <w:t> </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宋体" w:eastAsia="宋体" w:hAnsi="宋体" w:cs="Times New Roman" w:hint="eastAsia"/>
          <w:color w:val="000000"/>
          <w:kern w:val="0"/>
          <w:sz w:val="24"/>
          <w:szCs w:val="24"/>
          <w:bdr w:val="none" w:sz="0" w:space="0" w:color="auto" w:frame="1"/>
        </w:rPr>
        <w:t xml:space="preserve">　　民主集中制是党的根本组织制度和领导制度。要健全和认真落实民主集中制的各项具体制度，促使全党同志按照民主集中制办事，促使各级领导干部特别是主要领导干部带头执行民主集中制。要发扬党内民主，营造民主讨论的良好氛围，鼓励讲真话、讲实话、讲心里话，允许不同意见碰撞和争论，同时善于进行正确集中，防止议而不决、决而不行。</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inherit" w:eastAsia="宋体" w:hAnsi="inherit" w:cs="Times New Roman"/>
          <w:color w:val="000000"/>
          <w:kern w:val="0"/>
          <w:sz w:val="24"/>
          <w:szCs w:val="24"/>
          <w:bdr w:val="none" w:sz="0" w:space="0" w:color="auto" w:frame="1"/>
        </w:rPr>
        <w:t> </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宋体" w:eastAsia="宋体" w:hAnsi="宋体" w:cs="Times New Roman" w:hint="eastAsia"/>
          <w:color w:val="000000"/>
          <w:kern w:val="0"/>
          <w:sz w:val="24"/>
          <w:szCs w:val="24"/>
          <w:bdr w:val="none" w:sz="0" w:space="0" w:color="auto" w:frame="1"/>
        </w:rPr>
        <w:t xml:space="preserve">　　基层党组织是党全部工作和战斗力的基础，要扎实做好抓基层、打基础的工作。建立严密的基层党组织工作制度，推动服务群众、做群众工作制度化、常态化、长效化，使基层党组织领导方式、工作方式、活动方式更加符合服务群众的需要。要重视基层、关心基层、支持基层，加大投入力度，加强带头人队伍建设，充分理解、充分信任，格外关心、格外爱护广大基层干部，多为他们办一些雪中送炭的事情，确保基层党组织有资源、有能力为群众服务，使每个基层党组织都成为坚强战斗堡垒。</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inherit" w:eastAsia="宋体" w:hAnsi="inherit" w:cs="Times New Roman"/>
          <w:color w:val="000000"/>
          <w:kern w:val="0"/>
          <w:sz w:val="24"/>
          <w:szCs w:val="24"/>
          <w:bdr w:val="none" w:sz="0" w:space="0" w:color="auto" w:frame="1"/>
        </w:rPr>
        <w:t> </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宋体" w:eastAsia="宋体" w:hAnsi="宋体" w:cs="Times New Roman" w:hint="eastAsia"/>
          <w:color w:val="000000"/>
          <w:kern w:val="0"/>
          <w:sz w:val="24"/>
          <w:szCs w:val="24"/>
          <w:bdr w:val="none" w:sz="0" w:space="0" w:color="auto" w:frame="1"/>
        </w:rPr>
        <w:t xml:space="preserve">　　</w:t>
      </w:r>
      <w:r w:rsidRPr="00D716C1">
        <w:rPr>
          <w:rFonts w:ascii="inherit" w:eastAsia="宋体" w:hAnsi="inherit" w:cs="Times New Roman"/>
          <w:color w:val="000000"/>
          <w:kern w:val="0"/>
          <w:sz w:val="24"/>
          <w:szCs w:val="24"/>
          <w:bdr w:val="none" w:sz="0" w:space="0" w:color="auto" w:frame="1"/>
        </w:rPr>
        <w:t>4.</w:t>
      </w:r>
      <w:r w:rsidRPr="00D716C1">
        <w:rPr>
          <w:rFonts w:ascii="宋体" w:eastAsia="宋体" w:hAnsi="宋体" w:cs="Times New Roman" w:hint="eastAsia"/>
          <w:color w:val="000000"/>
          <w:kern w:val="0"/>
          <w:sz w:val="24"/>
          <w:szCs w:val="24"/>
          <w:bdr w:val="none" w:sz="0" w:space="0" w:color="auto" w:frame="1"/>
        </w:rPr>
        <w:t>以踏石留印、抓铁有痕的劲头抓作风建设</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inherit" w:eastAsia="宋体" w:hAnsi="inherit" w:cs="Times New Roman"/>
          <w:color w:val="000000"/>
          <w:kern w:val="0"/>
          <w:sz w:val="24"/>
          <w:szCs w:val="24"/>
          <w:bdr w:val="none" w:sz="0" w:space="0" w:color="auto" w:frame="1"/>
        </w:rPr>
        <w:t> </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宋体" w:eastAsia="宋体" w:hAnsi="宋体" w:cs="Times New Roman" w:hint="eastAsia"/>
          <w:color w:val="000000"/>
          <w:kern w:val="0"/>
          <w:sz w:val="24"/>
          <w:szCs w:val="24"/>
          <w:bdr w:val="none" w:sz="0" w:space="0" w:color="auto" w:frame="1"/>
        </w:rPr>
        <w:t xml:space="preserve">　　党的十八大以来，党中央以作风建设为切入点从严管党治党。从制定出台改进工作作风、密切联系群众的“八项规定”，到开展党的群众路线教育实践活动；从整治中秋国庆期间公款送礼等不正之风，到整治“会所歪风”；从狠刹“舌尖上的浪费”，到禁办奢华晚会……党风政风为之一新，党心民心为之大振。</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inherit" w:eastAsia="宋体" w:hAnsi="inherit" w:cs="Times New Roman"/>
          <w:color w:val="000000"/>
          <w:kern w:val="0"/>
          <w:sz w:val="24"/>
          <w:szCs w:val="24"/>
          <w:bdr w:val="none" w:sz="0" w:space="0" w:color="auto" w:frame="1"/>
        </w:rPr>
        <w:t> </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宋体" w:eastAsia="宋体" w:hAnsi="宋体" w:cs="Times New Roman" w:hint="eastAsia"/>
          <w:color w:val="000000"/>
          <w:kern w:val="0"/>
          <w:sz w:val="24"/>
          <w:szCs w:val="24"/>
          <w:bdr w:val="none" w:sz="0" w:space="0" w:color="auto" w:frame="1"/>
        </w:rPr>
        <w:t xml:space="preserve">　　“工作作风上的问题绝对不是小事。”我们党作为马克思主义执政党，不但要有强大的真理力量，而且要有强大的人格力量。真理力量集中体现为我们党的正确理论，人格力量集中体现为我们党的优良作风。随着改革不断深入和对外开放不断扩大，党必将面临前所未有的风险和挑战，党的作风建设始终是摆在我们面前的一项重大而紧迫的任务。习近平总书记反复强调：“如果不坚决纠正不良</w:t>
      </w:r>
      <w:r w:rsidRPr="00D716C1">
        <w:rPr>
          <w:rFonts w:ascii="宋体" w:eastAsia="宋体" w:hAnsi="宋体" w:cs="Times New Roman" w:hint="eastAsia"/>
          <w:color w:val="000000"/>
          <w:kern w:val="0"/>
          <w:sz w:val="24"/>
          <w:szCs w:val="24"/>
          <w:bdr w:val="none" w:sz="0" w:space="0" w:color="auto" w:frame="1"/>
        </w:rPr>
        <w:lastRenderedPageBreak/>
        <w:t>风气，任其发展下去，就会像一座无形的墙把我们党和人民群众隔开，我们党就会失去根基、失去血脉、失去力量。”作风问题的核心是保持党同人民群众的血肉联系。人心向背关系党的生死存亡。在任何时候任何情况下，与人民同呼吸共命运的立场不能变，全心全意为人民服务的宗旨不能忘，群众是真正英雄的历史唯物主义观点不能丢，始终坚持立党为公、执政为民。</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inherit" w:eastAsia="宋体" w:hAnsi="inherit" w:cs="Times New Roman"/>
          <w:color w:val="000000"/>
          <w:kern w:val="0"/>
          <w:sz w:val="24"/>
          <w:szCs w:val="24"/>
          <w:bdr w:val="none" w:sz="0" w:space="0" w:color="auto" w:frame="1"/>
        </w:rPr>
        <w:t> </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宋体" w:eastAsia="宋体" w:hAnsi="宋体" w:cs="Times New Roman" w:hint="eastAsia"/>
          <w:color w:val="000000"/>
          <w:kern w:val="0"/>
          <w:sz w:val="24"/>
          <w:szCs w:val="24"/>
          <w:bdr w:val="none" w:sz="0" w:space="0" w:color="auto" w:frame="1"/>
        </w:rPr>
        <w:t xml:space="preserve">　　要坚持和发扬艰苦奋斗精神。“历览前贤国与家，成由勤俭破由奢。”艰苦奋斗、勤俭节约是中华民族的传统美德，是我们党的优良作风。能不能坚守艰苦奋斗精神，是关系党和人民事业兴衰成败的大事。近年来，一些党政机关讲排场、比阔气、大手大脚、奢侈浪费现象时有发生，社会上奢靡之风、奢华之风很甚，广大干部群众对此反映强烈。要大力弘扬中华民族勤俭节约的优秀传统，大力宣传节约光荣、浪费可耻的思想观念，坚持勤俭办一切事业，坚决反对讲排场比阔气，努力使厉行节约、反对浪费在全社会蔚然成风。</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inherit" w:eastAsia="宋体" w:hAnsi="inherit" w:cs="Times New Roman"/>
          <w:color w:val="000000"/>
          <w:kern w:val="0"/>
          <w:sz w:val="24"/>
          <w:szCs w:val="24"/>
          <w:bdr w:val="none" w:sz="0" w:space="0" w:color="auto" w:frame="1"/>
        </w:rPr>
        <w:t> </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宋体" w:eastAsia="宋体" w:hAnsi="宋体" w:cs="Times New Roman" w:hint="eastAsia"/>
          <w:color w:val="000000"/>
          <w:kern w:val="0"/>
          <w:sz w:val="24"/>
          <w:szCs w:val="24"/>
          <w:bdr w:val="none" w:sz="0" w:space="0" w:color="auto" w:frame="1"/>
        </w:rPr>
        <w:t xml:space="preserve">　　要严格党内生活，开展积极的批评和自我批评。严肃的党内生活是解决党内自身问题的重要途径，批评和自我批评是清除党内各种政治灰尘和政治微生物的有力武器。要提高党内生活质量，增强党内生活的政治性、原则性、战斗性，坚决反对党内生活中的自由主义、好人主义。要本着对自己、对同志、对班子、对党高度负责的精神，大胆使用、经常使用批评和自我批评这个武器，使之越用越灵、越用越有效。要通过严格党内生活，开展批评和自我批评，在党性原则基础上，不断增强能够掏心见胆、并肩奋斗的真正的团结。</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inherit" w:eastAsia="宋体" w:hAnsi="inherit" w:cs="Times New Roman"/>
          <w:color w:val="000000"/>
          <w:kern w:val="0"/>
          <w:sz w:val="24"/>
          <w:szCs w:val="24"/>
          <w:bdr w:val="none" w:sz="0" w:space="0" w:color="auto" w:frame="1"/>
        </w:rPr>
        <w:t> </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宋体" w:eastAsia="宋体" w:hAnsi="宋体" w:cs="Times New Roman" w:hint="eastAsia"/>
          <w:color w:val="000000"/>
          <w:kern w:val="0"/>
          <w:sz w:val="24"/>
          <w:szCs w:val="24"/>
          <w:bdr w:val="none" w:sz="0" w:space="0" w:color="auto" w:frame="1"/>
        </w:rPr>
        <w:t xml:space="preserve">　　要坚持从领导干部抓起。习近平总书记指出，抓作风建设，首先要从中央政治局做起，要求别人做到的自己先要做到，要求别人不做的自己坚决不做。中央政治局逐条逐项、不折不扣落实“八项规定”，以上率下、示范全党，在党内外引起强烈反响，产生了强大示范效应。各级领导干部要坚持正人必先正己，用严格的尺子衡量自己，用很高的标准要求自己，用无私无畏的勇气对照、检查、改进、提高自己。</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inherit" w:eastAsia="宋体" w:hAnsi="inherit" w:cs="Times New Roman"/>
          <w:color w:val="000000"/>
          <w:kern w:val="0"/>
          <w:sz w:val="24"/>
          <w:szCs w:val="24"/>
          <w:bdr w:val="none" w:sz="0" w:space="0" w:color="auto" w:frame="1"/>
        </w:rPr>
        <w:t> </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宋体" w:eastAsia="宋体" w:hAnsi="宋体" w:cs="Times New Roman" w:hint="eastAsia"/>
          <w:color w:val="000000"/>
          <w:kern w:val="0"/>
          <w:sz w:val="24"/>
          <w:szCs w:val="24"/>
          <w:bdr w:val="none" w:sz="0" w:space="0" w:color="auto" w:frame="1"/>
        </w:rPr>
        <w:lastRenderedPageBreak/>
        <w:t xml:space="preserve">　　要建立抓作风的长效机制。事实告诉我们，作风问题具有反复性和顽固性，抓一抓会好转，松一松就反弹，不可能一蹴而就、毕其功于一役，更不能一阵风、刮一下就停。要锲而不舍、驰而不息地抓下去，如果前热后冷、前紧后松，就会功亏一篑。要建立健全管用的体制机制，自觉接受群众评议和社会监督。要有踏石留印、抓铁有痕的劲头，一个节点一个节点抓，积小胜为大胜，保持力度、保持韧劲，善始善终、善作善成，通过全党共同努力，抓党风政风、带社风民风，营造风清气正的社会环境。</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inherit" w:eastAsia="宋体" w:hAnsi="inherit" w:cs="Times New Roman"/>
          <w:color w:val="000000"/>
          <w:kern w:val="0"/>
          <w:sz w:val="24"/>
          <w:szCs w:val="24"/>
          <w:bdr w:val="none" w:sz="0" w:space="0" w:color="auto" w:frame="1"/>
        </w:rPr>
        <w:t> </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宋体" w:eastAsia="宋体" w:hAnsi="宋体" w:cs="Times New Roman" w:hint="eastAsia"/>
          <w:color w:val="000000"/>
          <w:kern w:val="0"/>
          <w:sz w:val="24"/>
          <w:szCs w:val="24"/>
          <w:bdr w:val="none" w:sz="0" w:space="0" w:color="auto" w:frame="1"/>
        </w:rPr>
        <w:t xml:space="preserve">　　开展党的群众路线教育实践活动，是解决作风问题的战略性举措。从二〇一三年下半年开始，教育实践活动在全党分两批开展。这次教育实践活动，以为民务实清廉为主要内容，聚焦作风建设，着力解决形式主义、官僚主义、享乐主义和奢靡之风这“四风”问题。中央政治局率先垂范，全党自上而下，按照“照镜子、正衣冠、洗洗澡、治治病”的总要求，以整风精神开展活动，对作风之弊、行为之垢进行大排查、大检修、大扫除，以作风建设新成效汇聚起推动改革发展的正能量。教育实践活动的主题与焦裕禄精神是高度契合的，要把学习弘扬焦裕禄精神作为一条红线贯穿活动始终，以焦裕禄精神为镜子，做到深学、细照、笃行，努力做焦裕禄式的好党员、好干部。</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inherit" w:eastAsia="宋体" w:hAnsi="inherit" w:cs="Times New Roman"/>
          <w:color w:val="000000"/>
          <w:kern w:val="0"/>
          <w:sz w:val="24"/>
          <w:szCs w:val="24"/>
          <w:bdr w:val="none" w:sz="0" w:space="0" w:color="auto" w:frame="1"/>
        </w:rPr>
        <w:t> </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宋体" w:eastAsia="宋体" w:hAnsi="宋体" w:cs="Times New Roman" w:hint="eastAsia"/>
          <w:color w:val="000000"/>
          <w:kern w:val="0"/>
          <w:sz w:val="24"/>
          <w:szCs w:val="24"/>
          <w:bdr w:val="none" w:sz="0" w:space="0" w:color="auto" w:frame="1"/>
        </w:rPr>
        <w:t xml:space="preserve">　　作风建设永远在路上。二〇一四年三月，习近平总书记在参加十二届全国人大二次会议安徽代表团审议时提出“三严三实”的要求。他强调：“各级领导干部都要树立和发扬好的作风，既严以修身、严以用权、严以律己，又谋事要实、创业要实、做人要实。”“三严三实”是广大党员干部特别是各级领导干部的为政之道、成事之要、做人准则，是对党员干部的新要求，是加强作风建设的再启程、再出发。广大党员干部要按照“三严三实”的要求，祛除歪风邪气、树立清风正气，做到思想认识上真正提高、工作作风上明显转变。</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inherit" w:eastAsia="宋体" w:hAnsi="inherit" w:cs="Times New Roman"/>
          <w:color w:val="000000"/>
          <w:kern w:val="0"/>
          <w:sz w:val="24"/>
          <w:szCs w:val="24"/>
          <w:bdr w:val="none" w:sz="0" w:space="0" w:color="auto" w:frame="1"/>
        </w:rPr>
        <w:t> </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宋体" w:eastAsia="宋体" w:hAnsi="宋体" w:cs="Times New Roman" w:hint="eastAsia"/>
          <w:color w:val="000000"/>
          <w:kern w:val="0"/>
          <w:sz w:val="24"/>
          <w:szCs w:val="24"/>
          <w:bdr w:val="none" w:sz="0" w:space="0" w:color="auto" w:frame="1"/>
        </w:rPr>
        <w:t xml:space="preserve">　　</w:t>
      </w:r>
      <w:r w:rsidRPr="00D716C1">
        <w:rPr>
          <w:rFonts w:ascii="inherit" w:eastAsia="宋体" w:hAnsi="inherit" w:cs="Times New Roman"/>
          <w:color w:val="000000"/>
          <w:kern w:val="0"/>
          <w:sz w:val="24"/>
          <w:szCs w:val="24"/>
          <w:bdr w:val="none" w:sz="0" w:space="0" w:color="auto" w:frame="1"/>
        </w:rPr>
        <w:t>5.</w:t>
      </w:r>
      <w:r w:rsidRPr="00D716C1">
        <w:rPr>
          <w:rFonts w:ascii="宋体" w:eastAsia="宋体" w:hAnsi="宋体" w:cs="Times New Roman" w:hint="eastAsia"/>
          <w:color w:val="000000"/>
          <w:kern w:val="0"/>
          <w:sz w:val="24"/>
          <w:szCs w:val="24"/>
          <w:bdr w:val="none" w:sz="0" w:space="0" w:color="auto" w:frame="1"/>
        </w:rPr>
        <w:t>坚持以零容忍态度惩治腐败</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inherit" w:eastAsia="宋体" w:hAnsi="inherit" w:cs="Times New Roman"/>
          <w:color w:val="000000"/>
          <w:kern w:val="0"/>
          <w:sz w:val="24"/>
          <w:szCs w:val="24"/>
          <w:bdr w:val="none" w:sz="0" w:space="0" w:color="auto" w:frame="1"/>
        </w:rPr>
        <w:t> </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宋体" w:eastAsia="宋体" w:hAnsi="宋体" w:cs="Times New Roman" w:hint="eastAsia"/>
          <w:color w:val="000000"/>
          <w:kern w:val="0"/>
          <w:sz w:val="24"/>
          <w:szCs w:val="24"/>
          <w:bdr w:val="none" w:sz="0" w:space="0" w:color="auto" w:frame="1"/>
        </w:rPr>
        <w:lastRenderedPageBreak/>
        <w:t xml:space="preserve">　　腐败是社会毒瘤，是影响经济社会发展、国家长治久安的致命风险。反对腐败、建设廉洁政治，保持党的肌体健康，始终是我们党一贯坚持的鲜明政治立场。反腐倡廉建设，是广大干部群众始终关注的重大政治问题。党的十八大以来，我们党以坚决的态度重拳反腐，坚持“老虎”、“苍蝇”一起打，二十多名省部级高官相继落马，湖南衡阳破坏选举案被严肃查处，让全党全国全社会感到了变化、看到了希望，树立了党的权威、赢得了群众信任。</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inherit" w:eastAsia="宋体" w:hAnsi="inherit" w:cs="Times New Roman"/>
          <w:color w:val="000000"/>
          <w:kern w:val="0"/>
          <w:sz w:val="24"/>
          <w:szCs w:val="24"/>
          <w:bdr w:val="none" w:sz="0" w:space="0" w:color="auto" w:frame="1"/>
        </w:rPr>
        <w:t> </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宋体" w:eastAsia="宋体" w:hAnsi="宋体" w:cs="Times New Roman" w:hint="eastAsia"/>
          <w:color w:val="000000"/>
          <w:kern w:val="0"/>
          <w:sz w:val="24"/>
          <w:szCs w:val="24"/>
          <w:bdr w:val="none" w:sz="0" w:space="0" w:color="auto" w:frame="1"/>
        </w:rPr>
        <w:t xml:space="preserve">　　反腐倡廉必须常抓不懈，拒腐防变必须警钟长鸣。当前，滋生腐败的土壤依然存在，反腐败形势依然严峻复杂，一些不正之风和腐败问题影响恶劣，亟待解决。“物必先腐，而后虫生。”如果任凭腐败问题愈演愈烈，最终必然会亡党亡国。二〇一四年一月，习近平总书记在十八届中央纪委第三次全体会议上强调，要“以猛药去疴、重典治乱的决心，以刮骨疗毒、壮士断腕的勇气，坚决把党风廉政建设和反腐败斗争进行到底”。</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inherit" w:eastAsia="宋体" w:hAnsi="inherit" w:cs="Times New Roman"/>
          <w:color w:val="000000"/>
          <w:kern w:val="0"/>
          <w:sz w:val="24"/>
          <w:szCs w:val="24"/>
          <w:bdr w:val="none" w:sz="0" w:space="0" w:color="auto" w:frame="1"/>
        </w:rPr>
        <w:t> </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宋体" w:eastAsia="宋体" w:hAnsi="宋体" w:cs="Times New Roman" w:hint="eastAsia"/>
          <w:color w:val="000000"/>
          <w:kern w:val="0"/>
          <w:sz w:val="24"/>
          <w:szCs w:val="24"/>
          <w:bdr w:val="none" w:sz="0" w:space="0" w:color="auto" w:frame="1"/>
        </w:rPr>
        <w:t xml:space="preserve">　　要建立健全惩治和预防腐败体系。这是反腐败国家战略和顶层设计，要把这项重大政治任务贯穿到改革发展稳定各项工作之中，坚持标本兼治、综合治理、惩防并举、注重预防，以改革精神加强反腐败体制机制创新和制度保障，坚定不移转变作风，坚定不移反对腐败，建设廉洁政治，努力实现干部清正、政府清廉、政治清明。</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inherit" w:eastAsia="宋体" w:hAnsi="inherit" w:cs="Times New Roman"/>
          <w:color w:val="000000"/>
          <w:kern w:val="0"/>
          <w:sz w:val="24"/>
          <w:szCs w:val="24"/>
          <w:bdr w:val="none" w:sz="0" w:space="0" w:color="auto" w:frame="1"/>
        </w:rPr>
        <w:t> </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宋体" w:eastAsia="宋体" w:hAnsi="宋体" w:cs="Times New Roman" w:hint="eastAsia"/>
          <w:color w:val="000000"/>
          <w:kern w:val="0"/>
          <w:sz w:val="24"/>
          <w:szCs w:val="24"/>
          <w:bdr w:val="none" w:sz="0" w:space="0" w:color="auto" w:frame="1"/>
        </w:rPr>
        <w:t xml:space="preserve">　　要坚持惩治这一手不放松。党的十八大以来惩治腐败的事实说明，不论什么人，不论其职务多高，只要触犯了党纪国法，都要受到严肃追究和严厉惩处，这决不是一句空话。要牢记“蠹众而木折，隙大而墙坏”的道理，保持惩治腐败的高压态势，做到有案必查、有腐必惩。要严格依纪依法查处各类腐败案件，既坚决查处发生在领导机关和领导干部中的滥用职权、贪污贿赂、腐化堕落、失职渎职案件，又着力解决发生在群众身边的腐败问题，严肃查处损害群众利益的各类案件。坚持党纪国法面前没有例外，不管涉及到谁，都要一查到底，决不姑息。</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inherit" w:eastAsia="宋体" w:hAnsi="inherit" w:cs="Times New Roman"/>
          <w:color w:val="000000"/>
          <w:kern w:val="0"/>
          <w:sz w:val="24"/>
          <w:szCs w:val="24"/>
          <w:bdr w:val="none" w:sz="0" w:space="0" w:color="auto" w:frame="1"/>
        </w:rPr>
        <w:t> </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宋体" w:eastAsia="宋体" w:hAnsi="宋体" w:cs="Times New Roman" w:hint="eastAsia"/>
          <w:color w:val="000000"/>
          <w:kern w:val="0"/>
          <w:sz w:val="24"/>
          <w:szCs w:val="24"/>
          <w:bdr w:val="none" w:sz="0" w:space="0" w:color="auto" w:frame="1"/>
        </w:rPr>
        <w:lastRenderedPageBreak/>
        <w:t xml:space="preserve">　　要加强反腐倡廉教育和廉政文化建设。思想纯洁是马克思主义政党保持纯洁性的根本，道德高尚是领导干部做到清正廉洁的基础。要抓好思想理论建设、抓好党性教育和党性修养、抓好道德建设，教育引导广大党员、干部坚定理想信念、坚守共产党人精神家园，不断夯实廉洁从政的思想道德基础，筑牢拒腐防变的思想道德防线。</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inherit" w:eastAsia="宋体" w:hAnsi="inherit" w:cs="Times New Roman"/>
          <w:color w:val="000000"/>
          <w:kern w:val="0"/>
          <w:sz w:val="24"/>
          <w:szCs w:val="24"/>
          <w:bdr w:val="none" w:sz="0" w:space="0" w:color="auto" w:frame="1"/>
        </w:rPr>
        <w:t> </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宋体" w:eastAsia="宋体" w:hAnsi="宋体" w:cs="Times New Roman" w:hint="eastAsia"/>
          <w:color w:val="000000"/>
          <w:kern w:val="0"/>
          <w:sz w:val="24"/>
          <w:szCs w:val="24"/>
          <w:bdr w:val="none" w:sz="0" w:space="0" w:color="auto" w:frame="1"/>
        </w:rPr>
        <w:t xml:space="preserve">　　要推进反腐败体制机制创新。改革党的纪律检查体制，加强反腐败工作体制机制创新，完善纪委派驻机构统一管理，改进中央和省区市巡视制度。要在全面深化改革的进程中，健全和完善党内监督、民主监督、法律监督和舆论监督体系，强化对权力运行的制约和监督，形成不敢腐的惩戒机制、不能腐的防范机制、不易腐的保障机制，铲除腐败现象滋生蔓延的土壤。要落实党委的主体责任和纪委的监督责任，强化责任追究，不能让制度成为纸老虎、稻草人。</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inherit" w:eastAsia="宋体" w:hAnsi="inherit" w:cs="Times New Roman"/>
          <w:color w:val="000000"/>
          <w:kern w:val="0"/>
          <w:sz w:val="24"/>
          <w:szCs w:val="24"/>
          <w:bdr w:val="none" w:sz="0" w:space="0" w:color="auto" w:frame="1"/>
        </w:rPr>
        <w:t> </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宋体" w:eastAsia="宋体" w:hAnsi="宋体" w:cs="Times New Roman" w:hint="eastAsia"/>
          <w:color w:val="000000"/>
          <w:kern w:val="0"/>
          <w:sz w:val="24"/>
          <w:szCs w:val="24"/>
          <w:bdr w:val="none" w:sz="0" w:space="0" w:color="auto" w:frame="1"/>
        </w:rPr>
        <w:t xml:space="preserve">　　</w:t>
      </w:r>
      <w:r w:rsidRPr="00D716C1">
        <w:rPr>
          <w:rFonts w:ascii="inherit" w:eastAsia="宋体" w:hAnsi="inherit" w:cs="Times New Roman"/>
          <w:color w:val="000000"/>
          <w:kern w:val="0"/>
          <w:sz w:val="24"/>
          <w:szCs w:val="24"/>
          <w:bdr w:val="none" w:sz="0" w:space="0" w:color="auto" w:frame="1"/>
        </w:rPr>
        <w:t>6.</w:t>
      </w:r>
      <w:r w:rsidRPr="00D716C1">
        <w:rPr>
          <w:rFonts w:ascii="宋体" w:eastAsia="宋体" w:hAnsi="宋体" w:cs="Times New Roman" w:hint="eastAsia"/>
          <w:color w:val="000000"/>
          <w:kern w:val="0"/>
          <w:sz w:val="24"/>
          <w:szCs w:val="24"/>
          <w:bdr w:val="none" w:sz="0" w:space="0" w:color="auto" w:frame="1"/>
        </w:rPr>
        <w:t>用铁的纪律维护党的团结统一</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inherit" w:eastAsia="宋体" w:hAnsi="inherit" w:cs="Times New Roman"/>
          <w:color w:val="000000"/>
          <w:kern w:val="0"/>
          <w:sz w:val="24"/>
          <w:szCs w:val="24"/>
          <w:bdr w:val="none" w:sz="0" w:space="0" w:color="auto" w:frame="1"/>
        </w:rPr>
        <w:t> </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宋体" w:eastAsia="宋体" w:hAnsi="宋体" w:cs="Times New Roman" w:hint="eastAsia"/>
          <w:color w:val="000000"/>
          <w:kern w:val="0"/>
          <w:sz w:val="24"/>
          <w:szCs w:val="24"/>
          <w:bdr w:val="none" w:sz="0" w:space="0" w:color="auto" w:frame="1"/>
        </w:rPr>
        <w:t xml:space="preserve">　　“加强纪律性，革命无不胜。”党要管党、从严治党，靠什么管，凭什么治？就要靠严明纪律。我们党有八千五百多万党员，在一个幅员辽阔、人口众多的发展中大国执政，如果没有铁的纪律，就没有党的团结统一，党的凝聚力和战斗力就会大大削弱，党的领导能力和执政能力就会大大削弱。二〇一三年一月，习近平总书记在十八届中央纪委第二次全体会议上强调：“党面临的形势越复杂、肩负的任务越艰巨，就越要加强纪律建设，越要维护党的团结统一，确保全党统一意志、统一行动、步调一致前进。”</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inherit" w:eastAsia="宋体" w:hAnsi="inherit" w:cs="Times New Roman"/>
          <w:color w:val="000000"/>
          <w:kern w:val="0"/>
          <w:sz w:val="24"/>
          <w:szCs w:val="24"/>
          <w:bdr w:val="none" w:sz="0" w:space="0" w:color="auto" w:frame="1"/>
        </w:rPr>
        <w:t> </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宋体" w:eastAsia="宋体" w:hAnsi="宋体" w:cs="Times New Roman" w:hint="eastAsia"/>
          <w:color w:val="000000"/>
          <w:kern w:val="0"/>
          <w:sz w:val="24"/>
          <w:szCs w:val="24"/>
          <w:bdr w:val="none" w:sz="0" w:space="0" w:color="auto" w:frame="1"/>
        </w:rPr>
        <w:t xml:space="preserve">　　严明党的纪律，首要的是严明政治纪律。党的纪律是多方面的，政治纪律是最重要、最根本、最关键的纪律，遵守党的政治纪律是遵守党的全部纪律的重要基础。一个政党如果没有政治纪律约束，允许党的组织和党的重要干部在政治主张、政策主张上各有一套、我行我素，允许广大党员在政治上行动上与党离心离德、为所欲为，这个党就不可能有号召力影响力战斗力，在政治上就没有作为。遵守党的政治纪律，最核心的，就是坚持党的领导，坚持党的基本理论、基本路</w:t>
      </w:r>
      <w:r w:rsidRPr="00D716C1">
        <w:rPr>
          <w:rFonts w:ascii="宋体" w:eastAsia="宋体" w:hAnsi="宋体" w:cs="Times New Roman" w:hint="eastAsia"/>
          <w:color w:val="000000"/>
          <w:kern w:val="0"/>
          <w:sz w:val="24"/>
          <w:szCs w:val="24"/>
          <w:bdr w:val="none" w:sz="0" w:space="0" w:color="auto" w:frame="1"/>
        </w:rPr>
        <w:lastRenderedPageBreak/>
        <w:t>线、基本纲领、基本经验、基本要求，同党中央保持高度一致，自觉维护中央权威。在指导思想和路线方针政策以及关系全局的重大原则问题上，全党必须在思想上政治上行动上同党中央保持高度一致。要防止和克服地方和部门保护主义、本位主义，决不允许上有政策、下有对策，决不允许有令不行、有禁不止，决不允许在贯彻执行中央决策部署上打折扣、做选择、搞变通。</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inherit" w:eastAsia="宋体" w:hAnsi="inherit" w:cs="Times New Roman"/>
          <w:color w:val="000000"/>
          <w:kern w:val="0"/>
          <w:sz w:val="24"/>
          <w:szCs w:val="24"/>
          <w:bdr w:val="none" w:sz="0" w:space="0" w:color="auto" w:frame="1"/>
        </w:rPr>
        <w:t> </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宋体" w:eastAsia="宋体" w:hAnsi="宋体" w:cs="Times New Roman" w:hint="eastAsia"/>
          <w:color w:val="000000"/>
          <w:kern w:val="0"/>
          <w:sz w:val="24"/>
          <w:szCs w:val="24"/>
          <w:bdr w:val="none" w:sz="0" w:space="0" w:color="auto" w:frame="1"/>
        </w:rPr>
        <w:t xml:space="preserve">　　严明党的纪律，还必须严明党的组织纪律。党的力量来自组织，组织能使力量倍增。我们党是按照马克思主义建党原则建立起来的政党，以民主集中制为根本组织制度和领导制度，组织严密是党的光荣传统和独特优势。改革开放和发展社会主义市场经济，对党内生活带来不可低估的影响，组织观念薄弱、组织涣散就是其中一个需要严肃对待的问题。增强组织纪律性，必须切实增强党性，切实遵守组织制度，切实加强组织管理，切实执行组织纪律。要强化党的意识，强化组织意识，始终把党放在心中最高位置，任何时候都与党同心同德，相信组织、依靠组织、服从组织。要严格执行民主集中制、党内组织生活制度等党的组织制度。要正确对待组织，对组织忠诚老实，言行一致、表里如一。要遵照执行党的规矩，不能搞特殊、有例外。</w:t>
      </w:r>
    </w:p>
    <w:p w:rsidR="00D716C1" w:rsidRPr="00D716C1" w:rsidRDefault="00D716C1" w:rsidP="00D716C1">
      <w:pPr>
        <w:widowControl/>
        <w:shd w:val="clear" w:color="auto" w:fill="FFFFFF"/>
        <w:spacing w:line="480" w:lineRule="atLeast"/>
        <w:rPr>
          <w:rFonts w:ascii="Times New Roman" w:eastAsia="宋体" w:hAnsi="Times New Roman" w:cs="Times New Roman"/>
          <w:color w:val="000000"/>
          <w:kern w:val="0"/>
          <w:sz w:val="24"/>
          <w:szCs w:val="24"/>
        </w:rPr>
      </w:pPr>
      <w:r w:rsidRPr="00D716C1">
        <w:rPr>
          <w:rFonts w:ascii="inherit" w:eastAsia="宋体" w:hAnsi="inherit" w:cs="Times New Roman"/>
          <w:color w:val="000000"/>
          <w:kern w:val="0"/>
          <w:sz w:val="24"/>
          <w:szCs w:val="24"/>
          <w:bdr w:val="none" w:sz="0" w:space="0" w:color="auto" w:frame="1"/>
        </w:rPr>
        <w:t> </w:t>
      </w:r>
    </w:p>
    <w:p w:rsidR="00D716C1" w:rsidRPr="00D716C1" w:rsidRDefault="00D716C1" w:rsidP="00D716C1">
      <w:pPr>
        <w:widowControl/>
        <w:shd w:val="clear" w:color="auto" w:fill="FFFFFF"/>
        <w:spacing w:line="480" w:lineRule="atLeast"/>
        <w:ind w:firstLine="480"/>
        <w:rPr>
          <w:rFonts w:ascii="Times New Roman" w:eastAsia="宋体" w:hAnsi="Times New Roman" w:cs="Times New Roman"/>
          <w:color w:val="000000"/>
          <w:kern w:val="0"/>
          <w:sz w:val="24"/>
          <w:szCs w:val="24"/>
        </w:rPr>
      </w:pPr>
      <w:r w:rsidRPr="00D716C1">
        <w:rPr>
          <w:rFonts w:ascii="宋体" w:eastAsia="宋体" w:hAnsi="宋体" w:cs="Times New Roman" w:hint="eastAsia"/>
          <w:color w:val="000000"/>
          <w:kern w:val="0"/>
          <w:sz w:val="24"/>
          <w:szCs w:val="24"/>
          <w:bdr w:val="none" w:sz="0" w:space="0" w:color="auto" w:frame="1"/>
        </w:rPr>
        <w:t>习近平总书记强调：“遵守党的纪律是无条件的，要说到做到，有纪必执，有违必查，而不能合意的就执行，不合意的就不执行，不能把纪律作为一个软约束或是束之高阁的一纸空文。”党的各级组织要自觉担负起执行和维护党的纪律的责任，要敢抓敢管，使纪律真正成为带电的高压线。</w:t>
      </w:r>
    </w:p>
    <w:p w:rsidR="000462B3" w:rsidRDefault="000462B3">
      <w:bookmarkStart w:id="0" w:name="_GoBack"/>
      <w:bookmarkEnd w:id="0"/>
    </w:p>
    <w:sectPr w:rsidR="000462B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6C1"/>
    <w:rsid w:val="000462B3"/>
    <w:rsid w:val="00154633"/>
    <w:rsid w:val="005F1F75"/>
    <w:rsid w:val="00C46F13"/>
    <w:rsid w:val="00D716C1"/>
    <w:rsid w:val="00E604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0843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1299</Words>
  <Characters>7410</Characters>
  <Application>Microsoft Office Word</Application>
  <DocSecurity>0</DocSecurity>
  <Lines>61</Lines>
  <Paragraphs>17</Paragraphs>
  <ScaleCrop>false</ScaleCrop>
  <Company>Microsoft</Company>
  <LinksUpToDate>false</LinksUpToDate>
  <CharactersWithSpaces>8692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2013</dc:creator>
  <cp:lastModifiedBy>2013</cp:lastModifiedBy>
  <cp:revision>1</cp:revision>
  <dcterms:created xsi:type="dcterms:W3CDTF">2014-10-08T02:52:00Z</dcterms:created>
  <dcterms:modified xsi:type="dcterms:W3CDTF">2014-10-08T02:52:00Z</dcterms:modified>
</cp:coreProperties>
</file>